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tbl>
      <w:tblPr>
        <w:tblStyle w:val="af"/>
        <w:tblW w:w="0" w:type="auto"/>
        <w:tblInd w:w="392" w:type="dxa"/>
        <w:tblLook w:val="04A0" w:firstRow="1" w:lastRow="0" w:firstColumn="1" w:lastColumn="0" w:noHBand="0" w:noVBand="1"/>
      </w:tblPr>
      <w:tblGrid>
        <w:gridCol w:w="689"/>
        <w:gridCol w:w="4158"/>
        <w:gridCol w:w="2269"/>
        <w:gridCol w:w="851"/>
        <w:gridCol w:w="1842"/>
      </w:tblGrid>
      <w:tr w:rsidR="007E3DD0" w:rsidRPr="004265C3" w14:paraId="2CA4B37B" w14:textId="77777777" w:rsidTr="009749BD">
        <w:tc>
          <w:tcPr>
            <w:tcW w:w="689" w:type="dxa"/>
          </w:tcPr>
          <w:p w14:paraId="1D0DDABE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4158" w:type="dxa"/>
          </w:tcPr>
          <w:p w14:paraId="378D78F3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     Наименование Товара</w:t>
            </w:r>
          </w:p>
        </w:tc>
        <w:tc>
          <w:tcPr>
            <w:tcW w:w="2269" w:type="dxa"/>
          </w:tcPr>
          <w:p w14:paraId="4965D885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Опросный лист</w:t>
            </w:r>
          </w:p>
        </w:tc>
        <w:tc>
          <w:tcPr>
            <w:tcW w:w="851" w:type="dxa"/>
          </w:tcPr>
          <w:p w14:paraId="633042C7" w14:textId="77777777" w:rsidR="007E3DD0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4D7EABAD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1842" w:type="dxa"/>
          </w:tcPr>
          <w:p w14:paraId="0F8CEE75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0437A2" w14:paraId="718A5CD8" w14:textId="77777777" w:rsidTr="0064116C">
        <w:tc>
          <w:tcPr>
            <w:tcW w:w="689" w:type="dxa"/>
          </w:tcPr>
          <w:p w14:paraId="45863945" w14:textId="77777777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DFC3" w14:textId="12463DE3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t>Фундамент С3 в комплекте согласно 39/14-1-Р8-С142-АС-Ч5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1190" w14:textId="443D10B0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t>39/14-1-Р8-С142-АС-Ч5</w:t>
            </w:r>
          </w:p>
        </w:tc>
        <w:tc>
          <w:tcPr>
            <w:tcW w:w="851" w:type="dxa"/>
            <w:vAlign w:val="center"/>
          </w:tcPr>
          <w:p w14:paraId="1FD66CFF" w14:textId="77777777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    1</w:t>
            </w:r>
          </w:p>
        </w:tc>
        <w:tc>
          <w:tcPr>
            <w:tcW w:w="1842" w:type="dxa"/>
            <w:vAlign w:val="center"/>
          </w:tcPr>
          <w:p w14:paraId="00204882" w14:textId="3BCC5AC0" w:rsidR="000437A2" w:rsidRPr="004265C3" w:rsidRDefault="007A31B8" w:rsidP="007A31B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15.02.</w:t>
            </w:r>
            <w:r w:rsidR="000437A2" w:rsidRPr="00D94F2E">
              <w:rPr>
                <w:rFonts w:ascii="Arial" w:hAnsi="Arial" w:cs="Arial"/>
              </w:rPr>
              <w:t>201</w:t>
            </w:r>
            <w:r w:rsidR="000437A2">
              <w:rPr>
                <w:rFonts w:ascii="Arial" w:hAnsi="Arial" w:cs="Arial"/>
              </w:rPr>
              <w:t>6</w:t>
            </w:r>
          </w:p>
        </w:tc>
      </w:tr>
      <w:tr w:rsidR="000437A2" w14:paraId="0992D357" w14:textId="77777777" w:rsidTr="00CF0577">
        <w:tc>
          <w:tcPr>
            <w:tcW w:w="689" w:type="dxa"/>
          </w:tcPr>
          <w:p w14:paraId="6418BE75" w14:textId="77777777" w:rsidR="000437A2" w:rsidRPr="00D94F2E" w:rsidRDefault="000437A2" w:rsidP="000437A2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7DA0" w14:textId="1FD6027F" w:rsidR="000437A2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t>Фундамент С4 в комплекте согласно 39/14-1-Р8-С142-АС-Ч6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24EA" w14:textId="64206346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39/14-1-Р8-С142-АС-Ч6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EAEA" w14:textId="77777777" w:rsidR="000437A2" w:rsidRPr="00D94F2E" w:rsidRDefault="000437A2" w:rsidP="000437A2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4F5C3" w14:textId="77777777" w:rsidR="000437A2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5E6FFEE7" w14:textId="1A67AE7E" w:rsidR="000437A2" w:rsidRPr="000437A2" w:rsidRDefault="007A31B8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7A31B8">
              <w:rPr>
                <w:rFonts w:ascii="Arial" w:hAnsi="Arial" w:cs="Arial"/>
              </w:rPr>
              <w:t>15.02.2016</w:t>
            </w:r>
          </w:p>
        </w:tc>
      </w:tr>
      <w:tr w:rsidR="000437A2" w14:paraId="7A775CAC" w14:textId="77777777" w:rsidTr="00CF0577">
        <w:tc>
          <w:tcPr>
            <w:tcW w:w="689" w:type="dxa"/>
          </w:tcPr>
          <w:p w14:paraId="60C267E7" w14:textId="77777777" w:rsidR="000437A2" w:rsidRPr="00D94F2E" w:rsidRDefault="000437A2" w:rsidP="000437A2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E4B5" w14:textId="27E63A19" w:rsidR="000437A2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t>Фундамент С5 в комплекте согласно 39/14-1-Р8-С142-АС-Ч6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BAC9" w14:textId="4E876D26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39/14-1-Р8-С142-АС-Ч6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925A" w14:textId="759E2427" w:rsidR="000437A2" w:rsidRDefault="000437A2" w:rsidP="000437A2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437A2">
              <w:rPr>
                <w:rFonts w:ascii="Arial" w:hAnsi="Arial" w:cs="Arial"/>
              </w:rPr>
              <w:t>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FE52" w14:textId="77777777" w:rsidR="000437A2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2C775EAA" w14:textId="43B0EDE6" w:rsidR="000437A2" w:rsidRPr="00C23B63" w:rsidRDefault="007A31B8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7A31B8">
              <w:rPr>
                <w:rFonts w:ascii="Arial" w:hAnsi="Arial" w:cs="Arial"/>
              </w:rPr>
              <w:t>15.02.2016</w:t>
            </w:r>
          </w:p>
        </w:tc>
      </w:tr>
      <w:tr w:rsidR="007E3DD0" w14:paraId="108DD528" w14:textId="77777777" w:rsidTr="009749BD">
        <w:tc>
          <w:tcPr>
            <w:tcW w:w="689" w:type="dxa"/>
          </w:tcPr>
          <w:p w14:paraId="52670B87" w14:textId="77777777" w:rsidR="007E3DD0" w:rsidRPr="00D94F2E" w:rsidRDefault="007E3DD0" w:rsidP="009749BD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4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27E3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EFB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143E" w14:textId="1C13CDF7" w:rsidR="007E3DD0" w:rsidRDefault="000437A2" w:rsidP="009749BD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7420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7E6638B9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 xml:space="preserve">на </w:t>
      </w:r>
      <w:r w:rsidR="00AF6CF9" w:rsidRPr="007E3DD0">
        <w:rPr>
          <w:rFonts w:ascii="Arial" w:eastAsia="Times New Roman" w:hAnsi="Arial" w:cs="Arial"/>
          <w:b/>
          <w:u w:val="single"/>
          <w:lang w:eastAsia="ru-RU"/>
        </w:rPr>
        <w:t>весь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 xml:space="preserve"> объем </w:t>
      </w:r>
      <w:r w:rsidR="00C472D2" w:rsidRPr="007E3DD0">
        <w:rPr>
          <w:rFonts w:ascii="Arial" w:eastAsia="Times New Roman" w:hAnsi="Arial" w:cs="Arial"/>
          <w:b/>
          <w:u w:val="single"/>
          <w:lang w:eastAsia="ru-RU"/>
        </w:rPr>
        <w:t>закупки</w:t>
      </w:r>
      <w:r w:rsidR="00AF6CF9" w:rsidRPr="007E3DD0">
        <w:rPr>
          <w:rFonts w:ascii="Arial" w:eastAsia="Times New Roman" w:hAnsi="Arial" w:cs="Arial"/>
          <w:b/>
          <w:u w:val="single"/>
          <w:lang w:eastAsia="ru-RU"/>
        </w:rPr>
        <w:t xml:space="preserve"> </w:t>
      </w:r>
      <w:r w:rsidR="004E0418" w:rsidRPr="007E3DD0">
        <w:rPr>
          <w:rFonts w:ascii="Arial" w:eastAsia="Times New Roman" w:hAnsi="Arial" w:cs="Arial"/>
          <w:b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34FB829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7A31B8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7A31B8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4239F71E" w14:textId="46BB87A2" w:rsidR="00152338" w:rsidRDefault="00BB57EB" w:rsidP="00BB57E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152338" w:rsidRPr="00A91D76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A91D76">
        <w:rPr>
          <w:rFonts w:ascii="Arial" w:eastAsia="Times New Roman" w:hAnsi="Arial" w:cs="Arial"/>
          <w:lang w:eastAsia="ru-RU"/>
        </w:rPr>
        <w:t xml:space="preserve">товара </w:t>
      </w:r>
      <w:r w:rsidR="00A27311">
        <w:rPr>
          <w:rFonts w:ascii="Arial" w:eastAsia="Times New Roman" w:hAnsi="Arial" w:cs="Arial"/>
          <w:lang w:eastAsia="ru-RU"/>
        </w:rPr>
        <w:t>ж/д</w:t>
      </w:r>
      <w:r w:rsidR="00152338" w:rsidRPr="00A91D76">
        <w:rPr>
          <w:rFonts w:ascii="Arial" w:eastAsia="Times New Roman" w:hAnsi="Arial" w:cs="Arial"/>
          <w:lang w:eastAsia="ru-RU"/>
        </w:rPr>
        <w:t xml:space="preserve"> транспортом: Грузополучатель: </w:t>
      </w:r>
      <w:r w:rsidRPr="00BB57EB">
        <w:rPr>
          <w:rFonts w:ascii="Arial" w:eastAsia="Times New Roman" w:hAnsi="Arial" w:cs="Arial"/>
          <w:lang w:eastAsia="ru-RU"/>
        </w:rPr>
        <w:t>ООО «Кройл» (код 1275), ОКПО 49691895, ст. Карабула, Красноярской ЖД, Код станции: 895807, для ООО "Славнефть- Красноярскнефтегаз"</w:t>
      </w:r>
      <w:r w:rsidR="007E68CB">
        <w:rPr>
          <w:rFonts w:ascii="Arial" w:eastAsia="Times New Roman" w:hAnsi="Arial" w:cs="Arial"/>
          <w:lang w:eastAsia="ru-RU"/>
        </w:rPr>
        <w:t>.</w:t>
      </w:r>
    </w:p>
    <w:p w14:paraId="44CA10BE" w14:textId="14D5251E" w:rsidR="00152338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7A31B8">
        <w:rPr>
          <w:rFonts w:ascii="Arial" w:eastAsia="Times New Roman" w:hAnsi="Arial" w:cs="Arial"/>
          <w:lang w:eastAsia="ru-RU"/>
        </w:rPr>
        <w:t>15.02.2016 г.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268"/>
        <w:gridCol w:w="3261"/>
        <w:gridCol w:w="692"/>
        <w:gridCol w:w="1134"/>
      </w:tblGrid>
      <w:tr w:rsidR="00DB6937" w:rsidRPr="007D5715" w14:paraId="7510AD26" w14:textId="77777777" w:rsidTr="000437A2">
        <w:trPr>
          <w:trHeight w:val="1102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2268" w:type="dxa"/>
          </w:tcPr>
          <w:p w14:paraId="188D0DD3" w14:textId="4929D92A" w:rsidR="00DB6937" w:rsidRPr="00206D1A" w:rsidRDefault="00DB6937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просный лист</w:t>
            </w:r>
            <w:r w:rsidR="00677326">
              <w:rPr>
                <w:rFonts w:ascii="Times New Roman" w:hAnsi="Times New Roman" w:cs="Times New Roman"/>
                <w:b/>
                <w:bCs/>
              </w:rPr>
              <w:t>, типовой проект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692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0D5EFD">
        <w:trPr>
          <w:trHeight w:val="207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437A2" w:rsidRPr="007D5715" w14:paraId="5B0529E3" w14:textId="77777777" w:rsidTr="000D5EFD">
        <w:trPr>
          <w:trHeight w:val="1099"/>
        </w:trPr>
        <w:tc>
          <w:tcPr>
            <w:tcW w:w="709" w:type="dxa"/>
            <w:vAlign w:val="center"/>
          </w:tcPr>
          <w:p w14:paraId="1BCF7581" w14:textId="2948AE30" w:rsidR="000437A2" w:rsidRPr="007D5715" w:rsidRDefault="000437A2" w:rsidP="000437A2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A285" w14:textId="5D2C57E8" w:rsidR="000437A2" w:rsidRPr="00677326" w:rsidRDefault="000437A2" w:rsidP="000D5EFD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0437A2">
              <w:rPr>
                <w:rFonts w:ascii="Times New Roman" w:hAnsi="Times New Roman" w:cs="Times New Roman"/>
                <w:kern w:val="28"/>
              </w:rPr>
              <w:t xml:space="preserve">Фундамент </w:t>
            </w:r>
            <w:r>
              <w:rPr>
                <w:rFonts w:ascii="Times New Roman" w:hAnsi="Times New Roman" w:cs="Times New Roman"/>
                <w:kern w:val="28"/>
              </w:rPr>
              <w:t>С3 в комплекте</w:t>
            </w:r>
            <w:r w:rsidR="000D5EFD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0437A2">
              <w:rPr>
                <w:rFonts w:ascii="Times New Roman" w:hAnsi="Times New Roman" w:cs="Times New Roman"/>
                <w:kern w:val="28"/>
              </w:rPr>
              <w:t>согласно 39/14-1-Р8-С142-АС-Ч5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3F1D" w14:textId="6C5343D3" w:rsidR="000437A2" w:rsidRPr="00BB57EB" w:rsidRDefault="000437A2" w:rsidP="000437A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39/14-1-Р8-С142-АС-Ч5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4F674D4" w14:textId="45416017" w:rsidR="000437A2" w:rsidRPr="001E51D7" w:rsidRDefault="000437A2" w:rsidP="000D5EF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 xml:space="preserve">соответствие проектному чертежу. 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>Паспорта</w:t>
            </w:r>
            <w:r w:rsidR="000D5EFD">
              <w:rPr>
                <w:rFonts w:ascii="Times New Roman" w:hAnsi="Times New Roman" w:cs="Times New Roman"/>
                <w:kern w:val="28"/>
              </w:rPr>
              <w:t xml:space="preserve"> качества 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 xml:space="preserve">и сертификаты соответствия </w:t>
            </w:r>
            <w:r w:rsidR="000D5EFD">
              <w:rPr>
                <w:rFonts w:ascii="Times New Roman" w:hAnsi="Times New Roman" w:cs="Times New Roman"/>
                <w:kern w:val="28"/>
              </w:rPr>
              <w:t xml:space="preserve">на материалы </w:t>
            </w:r>
            <w:r w:rsidR="007A31B8" w:rsidRPr="000D5EFD">
              <w:rPr>
                <w:rFonts w:ascii="Times New Roman" w:hAnsi="Times New Roman" w:cs="Times New Roman"/>
                <w:kern w:val="28"/>
              </w:rPr>
              <w:t>товара</w:t>
            </w:r>
            <w:r w:rsidR="007A31B8">
              <w:rPr>
                <w:rFonts w:ascii="Times New Roman" w:hAnsi="Times New Roman" w:cs="Times New Roman"/>
                <w:kern w:val="28"/>
              </w:rPr>
              <w:t xml:space="preserve">, </w:t>
            </w:r>
            <w:r w:rsidR="007A31B8" w:rsidRPr="000D5EFD">
              <w:rPr>
                <w:rFonts w:ascii="Times New Roman" w:hAnsi="Times New Roman" w:cs="Times New Roman"/>
                <w:kern w:val="28"/>
              </w:rPr>
              <w:t>другие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 xml:space="preserve"> документы   в соответствии с Техническим заданием (в том числе, в случае предложения аналога).</w:t>
            </w:r>
          </w:p>
        </w:tc>
        <w:tc>
          <w:tcPr>
            <w:tcW w:w="692" w:type="dxa"/>
            <w:vAlign w:val="center"/>
          </w:tcPr>
          <w:p w14:paraId="7DEC9871" w14:textId="4196DFB2" w:rsidR="000437A2" w:rsidRPr="001E51D7" w:rsidRDefault="000437A2" w:rsidP="000437A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Компл.</w:t>
            </w:r>
          </w:p>
        </w:tc>
        <w:tc>
          <w:tcPr>
            <w:tcW w:w="1134" w:type="dxa"/>
            <w:vAlign w:val="center"/>
          </w:tcPr>
          <w:p w14:paraId="78A131EC" w14:textId="6977DC04" w:rsidR="000437A2" w:rsidRPr="001E51D7" w:rsidRDefault="000437A2" w:rsidP="00043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  <w:tr w:rsidR="000437A2" w:rsidRPr="007D5715" w14:paraId="4E91FAD9" w14:textId="77777777" w:rsidTr="007A31B8">
        <w:trPr>
          <w:trHeight w:val="2542"/>
        </w:trPr>
        <w:tc>
          <w:tcPr>
            <w:tcW w:w="709" w:type="dxa"/>
            <w:vAlign w:val="center"/>
          </w:tcPr>
          <w:p w14:paraId="1FAA4992" w14:textId="51512B0D" w:rsidR="000437A2" w:rsidRPr="007D5715" w:rsidRDefault="000437A2" w:rsidP="000437A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2B6C" w14:textId="1857AC60" w:rsidR="000437A2" w:rsidRPr="000437A2" w:rsidRDefault="000437A2" w:rsidP="000437A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 w:rsidRPr="000437A2">
              <w:rPr>
                <w:rFonts w:ascii="Times New Roman" w:hAnsi="Times New Roman" w:cs="Times New Roman"/>
                <w:kern w:val="28"/>
              </w:rPr>
              <w:t>Фундамент С4 в комплекте согласно 39/14-1-Р8-С142-АС-Ч6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AFB8" w14:textId="515DF721" w:rsidR="000437A2" w:rsidRPr="00BB57EB" w:rsidRDefault="000437A2" w:rsidP="000437A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39/14-1-Р8-С142-АС-Ч6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5434E562" w14:textId="2DE36697" w:rsidR="000437A2" w:rsidRPr="00DB6937" w:rsidRDefault="000437A2" w:rsidP="000437A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861F03">
              <w:t>Техническая часть оферты Форма 6Т, соответствие проектному чертежу.</w:t>
            </w:r>
            <w:r w:rsidR="000D5EFD">
              <w:t xml:space="preserve"> </w:t>
            </w:r>
            <w:r w:rsidR="000D5EFD" w:rsidRPr="000D5EFD">
              <w:t>Паспорта качества и сертификаты соответствия на материалы товара,  другие документы   в соответствии с Техническим заданием (в том числе, в случае предложения аналога).</w:t>
            </w:r>
          </w:p>
        </w:tc>
        <w:tc>
          <w:tcPr>
            <w:tcW w:w="692" w:type="dxa"/>
          </w:tcPr>
          <w:p w14:paraId="0C50BBA5" w14:textId="2E678975" w:rsidR="000437A2" w:rsidRDefault="000437A2" w:rsidP="000437A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76532940" w14:textId="77777777" w:rsidR="000437A2" w:rsidRDefault="000437A2" w:rsidP="000437A2">
            <w:pPr>
              <w:jc w:val="center"/>
            </w:pPr>
          </w:p>
          <w:p w14:paraId="103B50A8" w14:textId="64DA557B" w:rsidR="000437A2" w:rsidRDefault="000437A2" w:rsidP="000437A2">
            <w:pPr>
              <w:jc w:val="center"/>
              <w:rPr>
                <w:rFonts w:ascii="Times New Roman" w:hAnsi="Times New Roman" w:cs="Times New Roman"/>
              </w:rPr>
            </w:pPr>
            <w:r>
              <w:t>Да/Нет</w:t>
            </w:r>
          </w:p>
        </w:tc>
      </w:tr>
      <w:tr w:rsidR="000437A2" w:rsidRPr="007D5715" w14:paraId="2C69547A" w14:textId="77777777" w:rsidTr="000437A2">
        <w:trPr>
          <w:trHeight w:val="425"/>
        </w:trPr>
        <w:tc>
          <w:tcPr>
            <w:tcW w:w="709" w:type="dxa"/>
            <w:vAlign w:val="center"/>
          </w:tcPr>
          <w:p w14:paraId="2859F48B" w14:textId="7D35BA1E" w:rsidR="000437A2" w:rsidRPr="007D5715" w:rsidRDefault="000437A2" w:rsidP="000437A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3CD5" w14:textId="25D343AD" w:rsidR="000437A2" w:rsidRPr="000437A2" w:rsidRDefault="000437A2" w:rsidP="000437A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 w:rsidRPr="000437A2">
              <w:rPr>
                <w:rFonts w:ascii="Times New Roman" w:hAnsi="Times New Roman" w:cs="Times New Roman"/>
                <w:kern w:val="28"/>
              </w:rPr>
              <w:t>Фундамент С5 в комплекте согласно 39/14-1-Р8-С142-АС-Ч6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8409" w14:textId="1CDE8209" w:rsidR="000437A2" w:rsidRPr="00BB57EB" w:rsidRDefault="000437A2" w:rsidP="000437A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39/14-1-Р8-С142-АС-Ч6</w:t>
            </w:r>
          </w:p>
        </w:tc>
        <w:tc>
          <w:tcPr>
            <w:tcW w:w="3261" w:type="dxa"/>
          </w:tcPr>
          <w:p w14:paraId="4C96F9C7" w14:textId="1E349A95" w:rsidR="000437A2" w:rsidRPr="00DB6937" w:rsidRDefault="000437A2" w:rsidP="000437A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861F03">
              <w:t>Техническая часть оферты Форма 6Т, соответствие проектному чертежу.</w:t>
            </w:r>
            <w:r w:rsidR="000D5EFD">
              <w:t xml:space="preserve"> </w:t>
            </w:r>
            <w:r w:rsidR="000D5EFD" w:rsidRPr="000D5EFD">
              <w:t xml:space="preserve">Паспорта качества и сертификаты соответствия на материалы </w:t>
            </w:r>
            <w:r w:rsidR="007A31B8" w:rsidRPr="000D5EFD">
              <w:t>товара, другие</w:t>
            </w:r>
            <w:r w:rsidR="000D5EFD" w:rsidRPr="000D5EFD">
              <w:t xml:space="preserve"> документы   в соответствии с Техническим заданием (в том числе, в случае предложения аналога).</w:t>
            </w:r>
          </w:p>
        </w:tc>
        <w:tc>
          <w:tcPr>
            <w:tcW w:w="692" w:type="dxa"/>
          </w:tcPr>
          <w:p w14:paraId="56F91D16" w14:textId="7B291702" w:rsidR="000437A2" w:rsidRDefault="000437A2" w:rsidP="000437A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503AAEDD" w14:textId="77777777" w:rsidR="000437A2" w:rsidRDefault="000437A2" w:rsidP="000437A2">
            <w:pPr>
              <w:jc w:val="center"/>
              <w:rPr>
                <w:rFonts w:ascii="Times New Roman" w:hAnsi="Times New Roman" w:cs="Times New Roman"/>
              </w:rPr>
            </w:pPr>
          </w:p>
          <w:p w14:paraId="2DDDAE02" w14:textId="2D3E75D1" w:rsidR="000437A2" w:rsidRDefault="000437A2" w:rsidP="00043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261A1AF3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534D95">
        <w:rPr>
          <w:rFonts w:ascii="Arial" w:eastAsia="Times New Roman" w:hAnsi="Arial" w:cs="Arial"/>
          <w:iCs/>
          <w:highlight w:val="yellow"/>
          <w:lang w:eastAsia="ru-RU"/>
        </w:rPr>
        <w:t>Участник закупки должен предоставить в технической части лота</w:t>
      </w:r>
      <w:r w:rsidR="007E3DD0" w:rsidRPr="00534D95">
        <w:rPr>
          <w:rFonts w:ascii="Arial" w:eastAsia="Times New Roman" w:hAnsi="Arial" w:cs="Arial"/>
          <w:iCs/>
          <w:highlight w:val="yellow"/>
          <w:lang w:eastAsia="ru-RU"/>
        </w:rPr>
        <w:t xml:space="preserve"> КНГ/89</w:t>
      </w:r>
      <w:r w:rsidR="00601F2C" w:rsidRPr="00534D95">
        <w:rPr>
          <w:rFonts w:ascii="Arial" w:eastAsia="Times New Roman" w:hAnsi="Arial" w:cs="Arial"/>
          <w:iCs/>
          <w:highlight w:val="yellow"/>
          <w:lang w:eastAsia="ru-RU"/>
        </w:rPr>
        <w:t>-МТР-2016</w:t>
      </w:r>
      <w:r w:rsidR="000D5EFD" w:rsidRPr="00534D95">
        <w:rPr>
          <w:rFonts w:ascii="Arial" w:eastAsia="Times New Roman" w:hAnsi="Arial" w:cs="Arial"/>
          <w:iCs/>
          <w:highlight w:val="yellow"/>
          <w:lang w:eastAsia="ru-RU"/>
        </w:rPr>
        <w:t xml:space="preserve"> эскиз (чертеж) </w:t>
      </w:r>
      <w:r w:rsidR="00861F03" w:rsidRPr="00534D95">
        <w:rPr>
          <w:rFonts w:ascii="Arial" w:eastAsia="Times New Roman" w:hAnsi="Arial" w:cs="Arial"/>
          <w:iCs/>
          <w:highlight w:val="yellow"/>
          <w:lang w:eastAsia="ru-RU"/>
        </w:rPr>
        <w:t>фундамента</w:t>
      </w:r>
      <w:r w:rsidR="000D5EFD" w:rsidRPr="00534D95">
        <w:rPr>
          <w:rFonts w:ascii="Arial" w:eastAsia="Times New Roman" w:hAnsi="Arial" w:cs="Arial"/>
          <w:iCs/>
          <w:highlight w:val="yellow"/>
          <w:lang w:eastAsia="ru-RU"/>
        </w:rPr>
        <w:t xml:space="preserve"> с указанием спецификации элементов входящих в состав фундаментов С3,С4,С5</w:t>
      </w:r>
      <w:r w:rsidR="00861F03" w:rsidRPr="00534D95">
        <w:rPr>
          <w:rFonts w:ascii="Arial" w:eastAsia="Times New Roman" w:hAnsi="Arial" w:cs="Arial"/>
          <w:iCs/>
          <w:highlight w:val="yellow"/>
          <w:lang w:eastAsia="ru-RU"/>
        </w:rPr>
        <w:t xml:space="preserve"> в </w:t>
      </w:r>
      <w:r w:rsidRPr="00534D95">
        <w:rPr>
          <w:rFonts w:ascii="Arial" w:eastAsia="Times New Roman" w:hAnsi="Arial" w:cs="Arial"/>
          <w:iCs/>
          <w:highlight w:val="yellow"/>
          <w:lang w:eastAsia="ru-RU"/>
        </w:rPr>
        <w:t xml:space="preserve">соответствии с требованиями, указанными в </w:t>
      </w:r>
      <w:r w:rsidR="007E3DD0" w:rsidRPr="00534D95">
        <w:rPr>
          <w:rFonts w:ascii="Arial" w:eastAsia="Times New Roman" w:hAnsi="Arial" w:cs="Arial"/>
          <w:iCs/>
          <w:highlight w:val="yellow"/>
          <w:lang w:eastAsia="ru-RU"/>
        </w:rPr>
        <w:t>чертежах</w:t>
      </w:r>
      <w:r w:rsidRPr="00534D95">
        <w:rPr>
          <w:rFonts w:ascii="Arial" w:eastAsia="Times New Roman" w:hAnsi="Arial" w:cs="Arial"/>
          <w:iCs/>
          <w:highlight w:val="yellow"/>
          <w:lang w:eastAsia="ru-RU"/>
        </w:rPr>
        <w:t>.  Документация предоставляется в электронном виде, в формате PDF на СD диске.</w:t>
      </w:r>
    </w:p>
    <w:p w14:paraId="31807C2F" w14:textId="5288A448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601F2C">
        <w:rPr>
          <w:rFonts w:ascii="Arial" w:eastAsia="Times New Roman" w:hAnsi="Arial" w:cs="Arial"/>
          <w:iCs/>
          <w:lang w:eastAsia="ru-RU"/>
        </w:rPr>
        <w:t>С</w:t>
      </w:r>
      <w:r w:rsidR="00601F2C" w:rsidRPr="00601F2C">
        <w:rPr>
          <w:rFonts w:ascii="Arial" w:eastAsia="Times New Roman" w:hAnsi="Arial" w:cs="Arial"/>
          <w:iCs/>
          <w:lang w:eastAsia="ru-RU"/>
        </w:rPr>
        <w:t>огласование чертежей с ООО «Сла</w:t>
      </w:r>
      <w:r w:rsidR="006A2E2E">
        <w:rPr>
          <w:rFonts w:ascii="Arial" w:eastAsia="Times New Roman" w:hAnsi="Arial" w:cs="Arial"/>
          <w:iCs/>
          <w:lang w:eastAsia="ru-RU"/>
        </w:rPr>
        <w:t>в</w:t>
      </w:r>
      <w:r w:rsidR="00601F2C" w:rsidRPr="00601F2C">
        <w:rPr>
          <w:rFonts w:ascii="Arial" w:eastAsia="Times New Roman" w:hAnsi="Arial" w:cs="Arial"/>
          <w:iCs/>
          <w:lang w:eastAsia="ru-RU"/>
        </w:rPr>
        <w:t>нефть-</w:t>
      </w:r>
      <w:r w:rsidR="006A2E2E" w:rsidRPr="00601F2C">
        <w:rPr>
          <w:rFonts w:ascii="Arial" w:eastAsia="Times New Roman" w:hAnsi="Arial" w:cs="Arial"/>
          <w:iCs/>
          <w:lang w:eastAsia="ru-RU"/>
        </w:rPr>
        <w:t>Красноярскнефтегаз</w:t>
      </w:r>
      <w:r w:rsidR="00601F2C" w:rsidRPr="00601F2C">
        <w:rPr>
          <w:rFonts w:ascii="Arial" w:eastAsia="Times New Roman" w:hAnsi="Arial" w:cs="Arial"/>
          <w:iCs/>
          <w:lang w:eastAsia="ru-RU"/>
        </w:rPr>
        <w:t>» перед изготовлением продукции является обязательным условием для победителя тендера</w:t>
      </w:r>
      <w:r w:rsidR="00601F2C">
        <w:rPr>
          <w:rFonts w:ascii="Arial" w:eastAsia="Times New Roman" w:hAnsi="Arial" w:cs="Arial"/>
          <w:iCs/>
          <w:lang w:eastAsia="ru-RU"/>
        </w:rPr>
        <w:t>.</w:t>
      </w:r>
    </w:p>
    <w:p w14:paraId="6532A73D" w14:textId="02F09975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 xml:space="preserve">.   Качество и комплектность, объем предлагаемого Товара должны соответствовать </w:t>
      </w:r>
      <w:r w:rsidR="000D5EFD">
        <w:rPr>
          <w:rFonts w:ascii="Arial" w:eastAsia="Times New Roman" w:hAnsi="Arial" w:cs="Arial"/>
          <w:iCs/>
          <w:lang w:eastAsia="ru-RU"/>
        </w:rPr>
        <w:t xml:space="preserve">проектным чертежам </w:t>
      </w:r>
      <w:r w:rsidR="007A31B8">
        <w:rPr>
          <w:rFonts w:ascii="Arial" w:eastAsia="Times New Roman" w:hAnsi="Arial" w:cs="Arial"/>
          <w:iCs/>
          <w:lang w:eastAsia="ru-RU"/>
        </w:rPr>
        <w:t>указанным</w:t>
      </w:r>
      <w:r w:rsidR="000D5EFD">
        <w:rPr>
          <w:rFonts w:ascii="Arial" w:eastAsia="Times New Roman" w:hAnsi="Arial" w:cs="Arial"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Обществом. И должно быть подтверждено сертификатом/паспортом качества Производит</w:t>
      </w:r>
      <w:r w:rsidR="000D5EFD">
        <w:rPr>
          <w:rFonts w:ascii="Arial" w:eastAsia="Times New Roman" w:hAnsi="Arial" w:cs="Arial"/>
          <w:iCs/>
          <w:lang w:eastAsia="ru-RU"/>
        </w:rPr>
        <w:t>е</w:t>
      </w:r>
      <w:r w:rsidRPr="00BB57EB">
        <w:rPr>
          <w:rFonts w:ascii="Arial" w:eastAsia="Times New Roman" w:hAnsi="Arial" w:cs="Arial"/>
          <w:iCs/>
          <w:lang w:eastAsia="ru-RU"/>
        </w:rPr>
        <w:t>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4FFBFE79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7E3DD0">
        <w:rPr>
          <w:rFonts w:ascii="Arial" w:eastAsia="Times New Roman" w:hAnsi="Arial" w:cs="Arial"/>
          <w:highlight w:val="yellow"/>
          <w:lang w:eastAsia="ru-RU"/>
        </w:rPr>
        <w:t>89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624894D1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- одно грузоместо</w:t>
      </w:r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152EE0AD" w:rsidR="0049479B" w:rsidRP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9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грузоместо.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288A38A8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10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 xml:space="preserve"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</w:t>
      </w:r>
      <w:r w:rsidR="00601F2C" w:rsidRPr="00601F2C">
        <w:rPr>
          <w:rFonts w:ascii="Arial" w:eastAsia="Times New Roman" w:hAnsi="Arial" w:cs="Arial"/>
          <w:lang w:eastAsia="ru-RU"/>
        </w:rPr>
        <w:lastRenderedPageBreak/>
        <w:t>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76169374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11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>товарные накладные, товарно-транспортные накладные по формам, утвержденным Госкомстатом РФ, ж.д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6D800563" w14:textId="77777777" w:rsidR="00A7544D" w:rsidRDefault="00152338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C12D40" w:rsidRPr="00C12D40">
        <w:rPr>
          <w:rFonts w:ascii="Arial" w:eastAsia="Times New Roman" w:hAnsi="Arial" w:cs="Arial"/>
          <w:lang w:eastAsia="ru-RU"/>
        </w:rPr>
        <w:t xml:space="preserve">        </w:t>
      </w:r>
    </w:p>
    <w:p w14:paraId="652A025D" w14:textId="4E204EAE" w:rsidR="00A7544D" w:rsidRPr="00A7544D" w:rsidRDefault="00A7544D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Pr="00A7544D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</w:t>
      </w:r>
      <w:r w:rsidRPr="00A7544D">
        <w:rPr>
          <w:rFonts w:ascii="Arial" w:eastAsia="Times New Roman" w:hAnsi="Arial" w:cs="Arial"/>
          <w:b/>
          <w:lang w:eastAsia="ru-RU"/>
        </w:rPr>
        <w:t>Контрагенты,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646D976A" w14:textId="621C29E4" w:rsidR="00601F2C" w:rsidRPr="00601F2C" w:rsidRDefault="00A7544D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"Славнефть"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71894EA1" w14:textId="48774EF7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  <w:t>3.</w:t>
      </w:r>
      <w:r w:rsidR="00620800">
        <w:rPr>
          <w:rFonts w:ascii="Arial" w:eastAsia="Times New Roman" w:hAnsi="Arial" w:cs="Arial"/>
          <w:lang w:eastAsia="ru-RU"/>
        </w:rPr>
        <w:t>3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241D26D5" w14:textId="77777777" w:rsidR="00A7544D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</w:t>
      </w:r>
    </w:p>
    <w:p w14:paraId="59008318" w14:textId="77777777" w:rsidR="00A7544D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</w:t>
      </w:r>
    </w:p>
    <w:p w14:paraId="00EB213D" w14:textId="49977D13" w:rsidR="004C0F44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>
        <w:rPr>
          <w:rFonts w:ascii="Arial" w:eastAsia="Times New Roman" w:hAnsi="Arial" w:cs="Arial"/>
          <w:iCs/>
          <w:lang w:eastAsia="ru-RU"/>
        </w:rPr>
        <w:t xml:space="preserve">    </w:t>
      </w:r>
      <w:bookmarkStart w:id="0" w:name="_GoBack"/>
      <w:bookmarkEnd w:id="0"/>
      <w:r w:rsidR="00152338"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44D">
          <w:rPr>
            <w:noProof/>
          </w:rPr>
          <w:t>1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10D10"/>
    <w:rsid w:val="000437A2"/>
    <w:rsid w:val="00047B2D"/>
    <w:rsid w:val="000657B3"/>
    <w:rsid w:val="000D5EFD"/>
    <w:rsid w:val="001354F7"/>
    <w:rsid w:val="00152338"/>
    <w:rsid w:val="00172EC9"/>
    <w:rsid w:val="001D42C1"/>
    <w:rsid w:val="001E476F"/>
    <w:rsid w:val="001E51D7"/>
    <w:rsid w:val="00205926"/>
    <w:rsid w:val="00206D1A"/>
    <w:rsid w:val="00244B47"/>
    <w:rsid w:val="002C5EBE"/>
    <w:rsid w:val="002E7D40"/>
    <w:rsid w:val="002F7BDF"/>
    <w:rsid w:val="003012DA"/>
    <w:rsid w:val="00356CCE"/>
    <w:rsid w:val="0049479B"/>
    <w:rsid w:val="00497FC1"/>
    <w:rsid w:val="004B4AA7"/>
    <w:rsid w:val="004C0F44"/>
    <w:rsid w:val="004C1C18"/>
    <w:rsid w:val="004E0418"/>
    <w:rsid w:val="004E4423"/>
    <w:rsid w:val="00534D95"/>
    <w:rsid w:val="0055333A"/>
    <w:rsid w:val="005718E7"/>
    <w:rsid w:val="005E64DD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705CA"/>
    <w:rsid w:val="007A31B8"/>
    <w:rsid w:val="007E3DD0"/>
    <w:rsid w:val="007E68CB"/>
    <w:rsid w:val="007F232E"/>
    <w:rsid w:val="00861F03"/>
    <w:rsid w:val="008B2E45"/>
    <w:rsid w:val="008C2AA3"/>
    <w:rsid w:val="00915975"/>
    <w:rsid w:val="00932253"/>
    <w:rsid w:val="00942E48"/>
    <w:rsid w:val="00951F12"/>
    <w:rsid w:val="00A27311"/>
    <w:rsid w:val="00A355D6"/>
    <w:rsid w:val="00A540F6"/>
    <w:rsid w:val="00A7544D"/>
    <w:rsid w:val="00A870E4"/>
    <w:rsid w:val="00A91D76"/>
    <w:rsid w:val="00AD23F7"/>
    <w:rsid w:val="00AD4F47"/>
    <w:rsid w:val="00AF0A32"/>
    <w:rsid w:val="00AF6CF9"/>
    <w:rsid w:val="00B873D4"/>
    <w:rsid w:val="00BB57EB"/>
    <w:rsid w:val="00BE1E0B"/>
    <w:rsid w:val="00BF437A"/>
    <w:rsid w:val="00C12D40"/>
    <w:rsid w:val="00C439CF"/>
    <w:rsid w:val="00C472D2"/>
    <w:rsid w:val="00C90A61"/>
    <w:rsid w:val="00CF70DB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E3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7</cp:revision>
  <cp:lastPrinted>2015-10-08T09:14:00Z</cp:lastPrinted>
  <dcterms:created xsi:type="dcterms:W3CDTF">2015-10-15T11:25:00Z</dcterms:created>
  <dcterms:modified xsi:type="dcterms:W3CDTF">2015-11-10T04:22:00Z</dcterms:modified>
</cp:coreProperties>
</file>